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2CBE" w:rsidRPr="005D7C29" w:rsidRDefault="004B2CBE" w:rsidP="00E81BC4">
      <w:pPr>
        <w:rPr>
          <w:rFonts w:ascii="Times New Roman" w:hAnsi="Times New Roman" w:cs="Times New Roman"/>
          <w:b/>
          <w:bCs/>
        </w:rPr>
      </w:pPr>
      <w:r w:rsidRPr="005D7C29">
        <w:rPr>
          <w:rFonts w:ascii="Times New Roman" w:hAnsi="Times New Roman" w:cs="Times New Roman"/>
          <w:b/>
          <w:bCs/>
        </w:rPr>
        <w:t>Aerial Surveys of Arctic Marine Mammals (ASAMM) collected by Marine Mammal Laboratory, Bureau of Ocean Energy Management, and other agencies in the Bering, Chukchi</w:t>
      </w:r>
      <w:r w:rsidR="00224432">
        <w:rPr>
          <w:rFonts w:ascii="Times New Roman" w:hAnsi="Times New Roman" w:cs="Times New Roman"/>
          <w:b/>
          <w:bCs/>
        </w:rPr>
        <w:t xml:space="preserve">, </w:t>
      </w:r>
      <w:r w:rsidRPr="005D7C29">
        <w:rPr>
          <w:rFonts w:ascii="Times New Roman" w:hAnsi="Times New Roman" w:cs="Times New Roman"/>
          <w:b/>
          <w:bCs/>
        </w:rPr>
        <w:t>Beaufort Seas</w:t>
      </w:r>
      <w:r w:rsidR="00224432">
        <w:rPr>
          <w:rFonts w:ascii="Times New Roman" w:hAnsi="Times New Roman" w:cs="Times New Roman"/>
          <w:b/>
          <w:bCs/>
        </w:rPr>
        <w:t>, and Amundsen Gulf</w:t>
      </w:r>
      <w:r w:rsidRPr="005D7C29">
        <w:rPr>
          <w:rFonts w:ascii="Times New Roman" w:hAnsi="Times New Roman" w:cs="Times New Roman"/>
          <w:b/>
          <w:bCs/>
        </w:rPr>
        <w:t xml:space="preserve"> (Accession 0039614)</w:t>
      </w:r>
    </w:p>
    <w:p w:rsidR="00E81BC4" w:rsidRPr="005D7C29" w:rsidRDefault="004B2CBE" w:rsidP="00E81BC4">
      <w:pPr>
        <w:jc w:val="both"/>
        <w:rPr>
          <w:rFonts w:ascii="Times New Roman" w:hAnsi="Times New Roman" w:cs="Times New Roman"/>
        </w:rPr>
      </w:pPr>
      <w:r w:rsidRPr="005D7C29">
        <w:rPr>
          <w:rFonts w:ascii="Times New Roman" w:hAnsi="Times New Roman" w:cs="Times New Roman"/>
        </w:rPr>
        <w:t>This archival package contains aerial survey data from the surveys described below. The Bureau of Ocean Energy Management (BOEM), formerly the Minerals Management Service (MMS), and its precursor, the Bureau of Land Management, have funded aerial surveys in the Beaufort, Chukchi</w:t>
      </w:r>
      <w:r w:rsidR="00224432">
        <w:rPr>
          <w:rFonts w:ascii="Times New Roman" w:hAnsi="Times New Roman" w:cs="Times New Roman"/>
        </w:rPr>
        <w:t>,</w:t>
      </w:r>
      <w:r w:rsidRPr="005D7C29">
        <w:rPr>
          <w:rFonts w:ascii="Times New Roman" w:hAnsi="Times New Roman" w:cs="Times New Roman"/>
        </w:rPr>
        <w:t xml:space="preserve"> </w:t>
      </w:r>
      <w:r w:rsidR="00224432" w:rsidRPr="005D7C29">
        <w:rPr>
          <w:rFonts w:ascii="Times New Roman" w:hAnsi="Times New Roman" w:cs="Times New Roman"/>
        </w:rPr>
        <w:t>and Bering</w:t>
      </w:r>
      <w:r w:rsidRPr="005D7C29">
        <w:rPr>
          <w:rFonts w:ascii="Times New Roman" w:hAnsi="Times New Roman" w:cs="Times New Roman"/>
        </w:rPr>
        <w:t xml:space="preserve"> seas since 1979. In 2008, through an Interagency Agreement between MMS and the Alaska Fisheries S</w:t>
      </w:r>
      <w:bookmarkStart w:id="0" w:name="_GoBack"/>
      <w:bookmarkEnd w:id="0"/>
      <w:r w:rsidRPr="005D7C29">
        <w:rPr>
          <w:rFonts w:ascii="Times New Roman" w:hAnsi="Times New Roman" w:cs="Times New Roman"/>
        </w:rPr>
        <w:t xml:space="preserve">cience Center (AFSC, National Marine Fisheries Service, National Oceanic and Atmospheric Administration), the </w:t>
      </w:r>
      <w:r w:rsidR="00510F1D" w:rsidRPr="005D7C29">
        <w:rPr>
          <w:rFonts w:ascii="Times New Roman" w:hAnsi="Times New Roman" w:cs="Times New Roman"/>
        </w:rPr>
        <w:t>Marine Mammal Laboratory (</w:t>
      </w:r>
      <w:r w:rsidRPr="005D7C29">
        <w:rPr>
          <w:rFonts w:ascii="Times New Roman" w:hAnsi="Times New Roman" w:cs="Times New Roman"/>
        </w:rPr>
        <w:t>MML, a division of AFSC)</w:t>
      </w:r>
      <w:r w:rsidR="00510F1D" w:rsidRPr="005D7C29">
        <w:rPr>
          <w:rFonts w:ascii="Times New Roman" w:hAnsi="Times New Roman" w:cs="Times New Roman"/>
        </w:rPr>
        <w:t>, formerly the National Marine Mammal Laboratory</w:t>
      </w:r>
      <w:r w:rsidRPr="005D7C29">
        <w:rPr>
          <w:rFonts w:ascii="Times New Roman" w:hAnsi="Times New Roman" w:cs="Times New Roman"/>
        </w:rPr>
        <w:t xml:space="preserve"> assumed co-management responsibilities for these surveys. Throughout the history of the surveys, they have been referred to as the Bowhead Whale Aerial Survey Project (BWASP) and the Chukchi Offshore Monitoring in Drilling Area (COMIDA) marine mammal aerial surveys, both of which are described in more detail below. The surveys are currently conducted under the auspices of a single study, Aerial Surveys of Arctic Marine Mammals (ASAMM). Consistent survey protocol has been in effect on surveys conducted since 1982.</w:t>
      </w:r>
    </w:p>
    <w:p w:rsidR="00E81BC4" w:rsidRPr="005D7C29" w:rsidRDefault="00224432" w:rsidP="00E81BC4">
      <w:pPr>
        <w:pStyle w:val="NoSpacing"/>
        <w:rPr>
          <w:rFonts w:ascii="Times New Roman" w:hAnsi="Times New Roman" w:cs="Times New Roman"/>
        </w:rPr>
      </w:pPr>
      <w:r>
        <w:rPr>
          <w:rFonts w:ascii="Times New Roman" w:hAnsi="Times New Roman" w:cs="Times New Roman"/>
        </w:rPr>
        <w:t xml:space="preserve">WESTERN </w:t>
      </w:r>
      <w:r w:rsidR="004B2CBE" w:rsidRPr="005D7C29">
        <w:rPr>
          <w:rFonts w:ascii="Times New Roman" w:hAnsi="Times New Roman" w:cs="Times New Roman"/>
        </w:rPr>
        <w:t xml:space="preserve">BEAUFORT SEA </w:t>
      </w:r>
    </w:p>
    <w:p w:rsidR="004B2CBE" w:rsidRPr="005D7C29" w:rsidRDefault="004B2CBE" w:rsidP="00E81BC4">
      <w:pPr>
        <w:pStyle w:val="NoSpacing"/>
        <w:jc w:val="both"/>
        <w:rPr>
          <w:rFonts w:ascii="Times New Roman" w:hAnsi="Times New Roman" w:cs="Times New Roman"/>
        </w:rPr>
      </w:pPr>
      <w:r w:rsidRPr="005D7C29">
        <w:rPr>
          <w:rFonts w:ascii="Times New Roman" w:hAnsi="Times New Roman" w:cs="Times New Roman"/>
        </w:rPr>
        <w:t>Aerial surveys in the western Beaufort Sea (south of 72 degrees N, 140-157 degrees W) have been conducted each year since 1979. MMS personnel and contractors conducted the surveys from 1979-2007. From 2008-201</w:t>
      </w:r>
      <w:r w:rsidR="00224432">
        <w:rPr>
          <w:rFonts w:ascii="Times New Roman" w:hAnsi="Times New Roman" w:cs="Times New Roman"/>
        </w:rPr>
        <w:t>9</w:t>
      </w:r>
      <w:r w:rsidRPr="005D7C29">
        <w:rPr>
          <w:rFonts w:ascii="Times New Roman" w:hAnsi="Times New Roman" w:cs="Times New Roman"/>
        </w:rPr>
        <w:t>, the surveys were conducted by MML. The primary goal of the project, also known as BWASP, was to document bowhead whales (</w:t>
      </w:r>
      <w:proofErr w:type="spellStart"/>
      <w:r w:rsidRPr="005D7C29">
        <w:rPr>
          <w:rFonts w:ascii="Times New Roman" w:hAnsi="Times New Roman" w:cs="Times New Roman"/>
          <w:i/>
        </w:rPr>
        <w:t>Balaena</w:t>
      </w:r>
      <w:proofErr w:type="spellEnd"/>
      <w:r w:rsidRPr="005D7C29">
        <w:rPr>
          <w:rFonts w:ascii="Times New Roman" w:hAnsi="Times New Roman" w:cs="Times New Roman"/>
          <w:i/>
        </w:rPr>
        <w:t xml:space="preserve"> </w:t>
      </w:r>
      <w:proofErr w:type="spellStart"/>
      <w:r w:rsidRPr="005D7C29">
        <w:rPr>
          <w:rFonts w:ascii="Times New Roman" w:hAnsi="Times New Roman" w:cs="Times New Roman"/>
          <w:i/>
        </w:rPr>
        <w:t>mysticetus</w:t>
      </w:r>
      <w:proofErr w:type="spellEnd"/>
      <w:r w:rsidRPr="005D7C29">
        <w:rPr>
          <w:rFonts w:ascii="Times New Roman" w:hAnsi="Times New Roman" w:cs="Times New Roman"/>
        </w:rPr>
        <w:t xml:space="preserve">) during their fall migration through the western Beaufort Sea, although data were also collected for all other marine mammals that were sighted during the surveys. The surveys were typically conducted during the open water (i.e., ice-free) months of September and October, when offshore drilling and geophysical exploration are feasible and when the fall subsistence hunt for bowhead whales takes place near Kaktovik, Cross Island (village of </w:t>
      </w:r>
      <w:proofErr w:type="spellStart"/>
      <w:r w:rsidRPr="005D7C29">
        <w:rPr>
          <w:rFonts w:ascii="Times New Roman" w:hAnsi="Times New Roman" w:cs="Times New Roman"/>
        </w:rPr>
        <w:t>Nuiqsut</w:t>
      </w:r>
      <w:proofErr w:type="spellEnd"/>
      <w:r w:rsidRPr="005D7C29">
        <w:rPr>
          <w:rFonts w:ascii="Times New Roman" w:hAnsi="Times New Roman" w:cs="Times New Roman"/>
        </w:rPr>
        <w:t xml:space="preserve">), and </w:t>
      </w:r>
      <w:r w:rsidR="0019574D" w:rsidRPr="005D7C29">
        <w:rPr>
          <w:rFonts w:ascii="Times New Roman" w:hAnsi="Times New Roman" w:cs="Times New Roman"/>
        </w:rPr>
        <w:t>Utqiaġvik (formerly Barrow)</w:t>
      </w:r>
      <w:r w:rsidRPr="005D7C29">
        <w:rPr>
          <w:rFonts w:ascii="Times New Roman" w:hAnsi="Times New Roman" w:cs="Times New Roman"/>
        </w:rPr>
        <w:t>, Alaska. Additional surveys were conducted in the Beaufort Sea during spring and summer 1979-1986, and during summer 2011-201</w:t>
      </w:r>
      <w:r w:rsidR="00224432">
        <w:rPr>
          <w:rFonts w:ascii="Times New Roman" w:hAnsi="Times New Roman" w:cs="Times New Roman"/>
        </w:rPr>
        <w:t>9</w:t>
      </w:r>
      <w:r w:rsidRPr="005D7C29">
        <w:rPr>
          <w:rFonts w:ascii="Times New Roman" w:hAnsi="Times New Roman" w:cs="Times New Roman"/>
        </w:rPr>
        <w:t xml:space="preserve">. </w:t>
      </w:r>
    </w:p>
    <w:p w:rsidR="00E81BC4" w:rsidRPr="005D7C29" w:rsidRDefault="00E81BC4" w:rsidP="00E81BC4">
      <w:pPr>
        <w:pStyle w:val="NoSpacing"/>
        <w:rPr>
          <w:rFonts w:ascii="Times New Roman" w:hAnsi="Times New Roman" w:cs="Times New Roman"/>
        </w:rPr>
      </w:pPr>
    </w:p>
    <w:p w:rsidR="00E81BC4" w:rsidRPr="005D7C29" w:rsidRDefault="004B2CBE" w:rsidP="00E81BC4">
      <w:pPr>
        <w:pStyle w:val="NoSpacing"/>
        <w:rPr>
          <w:rFonts w:ascii="Times New Roman" w:hAnsi="Times New Roman" w:cs="Times New Roman"/>
        </w:rPr>
      </w:pPr>
      <w:r w:rsidRPr="005D7C29">
        <w:rPr>
          <w:rFonts w:ascii="Times New Roman" w:hAnsi="Times New Roman" w:cs="Times New Roman"/>
        </w:rPr>
        <w:t xml:space="preserve">EASTERN CHUKCHI SEA </w:t>
      </w:r>
    </w:p>
    <w:p w:rsidR="00E81BC4" w:rsidRPr="005D7C29" w:rsidRDefault="004B2CBE" w:rsidP="00E81BC4">
      <w:pPr>
        <w:pStyle w:val="NoSpacing"/>
        <w:jc w:val="both"/>
        <w:rPr>
          <w:rFonts w:ascii="Times New Roman" w:hAnsi="Times New Roman" w:cs="Times New Roman"/>
        </w:rPr>
      </w:pPr>
      <w:r w:rsidRPr="005D7C29">
        <w:rPr>
          <w:rFonts w:ascii="Times New Roman" w:hAnsi="Times New Roman" w:cs="Times New Roman"/>
        </w:rPr>
        <w:t>Aerial surveys in the eastern Chukchi Sea (68-73 degrees N, 157-169 degrees W) were conducted by MMS (now BOEM) contractors from 1982-1991. From 2008-201</w:t>
      </w:r>
      <w:r w:rsidR="00224432">
        <w:rPr>
          <w:rFonts w:ascii="Times New Roman" w:hAnsi="Times New Roman" w:cs="Times New Roman"/>
        </w:rPr>
        <w:t>9</w:t>
      </w:r>
      <w:r w:rsidRPr="005D7C29">
        <w:rPr>
          <w:rFonts w:ascii="Times New Roman" w:hAnsi="Times New Roman" w:cs="Times New Roman"/>
        </w:rPr>
        <w:t>, the surveys were conducted by MML using similar methodology to the survey</w:t>
      </w:r>
      <w:r w:rsidR="00074BB7" w:rsidRPr="005D7C29">
        <w:rPr>
          <w:rFonts w:ascii="Times New Roman" w:hAnsi="Times New Roman" w:cs="Times New Roman"/>
        </w:rPr>
        <w:t>s conducted in previous years. Beginning i</w:t>
      </w:r>
      <w:r w:rsidRPr="005D7C29">
        <w:rPr>
          <w:rFonts w:ascii="Times New Roman" w:hAnsi="Times New Roman" w:cs="Times New Roman"/>
        </w:rPr>
        <w:t xml:space="preserve">n 2014, surveys </w:t>
      </w:r>
      <w:r w:rsidR="00C72F55" w:rsidRPr="005D7C29">
        <w:rPr>
          <w:rFonts w:ascii="Times New Roman" w:hAnsi="Times New Roman" w:cs="Times New Roman"/>
        </w:rPr>
        <w:t xml:space="preserve">were </w:t>
      </w:r>
      <w:r w:rsidRPr="005D7C29">
        <w:rPr>
          <w:rFonts w:ascii="Times New Roman" w:hAnsi="Times New Roman" w:cs="Times New Roman"/>
        </w:rPr>
        <w:t>expanded south to 67 degrees N. The goal of the surveys, also known as the Chukchi Offshore Monitoring in Drilling Area (COMIDA) marine mammal aerial survey project, was to investigate the distribution and relative abundance of marine mammals in the Chukchi Sea Planning Area (CSPA) during the open water (i.e., ice-free) months of June to October, when various species are undertaking seasonal migrations through the area. However, from 1979-1984, surveys were also conducted during spring.</w:t>
      </w:r>
    </w:p>
    <w:p w:rsidR="00E81BC4" w:rsidRPr="005D7C29" w:rsidRDefault="00E81BC4" w:rsidP="00E81BC4">
      <w:pPr>
        <w:pStyle w:val="NoSpacing"/>
      </w:pPr>
    </w:p>
    <w:p w:rsidR="00E81BC4" w:rsidRPr="005D7C29" w:rsidRDefault="004B2CBE" w:rsidP="00E81BC4">
      <w:pPr>
        <w:pStyle w:val="NoSpacing"/>
        <w:rPr>
          <w:rFonts w:ascii="Times New Roman" w:hAnsi="Times New Roman" w:cs="Times New Roman"/>
        </w:rPr>
      </w:pPr>
      <w:r w:rsidRPr="005D7C29">
        <w:rPr>
          <w:rFonts w:ascii="Times New Roman" w:hAnsi="Times New Roman" w:cs="Times New Roman"/>
        </w:rPr>
        <w:t xml:space="preserve">NORTHERN BERING AND SOUTHERN CHUKCHI SEAS </w:t>
      </w:r>
    </w:p>
    <w:p w:rsidR="004B2CBE" w:rsidRPr="005D7C29" w:rsidRDefault="004B2CBE" w:rsidP="00E81BC4">
      <w:pPr>
        <w:pStyle w:val="NoSpacing"/>
        <w:jc w:val="both"/>
        <w:rPr>
          <w:rFonts w:ascii="Times New Roman" w:hAnsi="Times New Roman" w:cs="Times New Roman"/>
        </w:rPr>
      </w:pPr>
      <w:r w:rsidRPr="005D7C29">
        <w:rPr>
          <w:rFonts w:ascii="Times New Roman" w:hAnsi="Times New Roman" w:cs="Times New Roman"/>
        </w:rPr>
        <w:t>Aerial surveys in the northern Bering and southern Chukchi seas (63-68 degrees N, east of the International Date Line) were conducted by MMS (now BOEM) contractors from 1979-1985. The goal of these surveys was to investigate the distribution, abundance, migration timing, habitat relationships and behavior of endangered whales during the spring migration. Surveys were conducted from April-July.</w:t>
      </w:r>
    </w:p>
    <w:p w:rsidR="00E81BC4" w:rsidRDefault="00E81BC4" w:rsidP="00106C6D">
      <w:pPr>
        <w:rPr>
          <w:rFonts w:ascii="Times New Roman" w:hAnsi="Times New Roman" w:cs="Times New Roman"/>
        </w:rPr>
      </w:pPr>
    </w:p>
    <w:p w:rsidR="00224432" w:rsidRDefault="00224432" w:rsidP="00224432">
      <w:pPr>
        <w:pStyle w:val="NoSpacing"/>
        <w:rPr>
          <w:rFonts w:ascii="Times New Roman" w:hAnsi="Times New Roman" w:cs="Times New Roman"/>
        </w:rPr>
      </w:pPr>
      <w:r w:rsidRPr="00224432">
        <w:rPr>
          <w:rFonts w:ascii="Times New Roman" w:hAnsi="Times New Roman" w:cs="Times New Roman"/>
        </w:rPr>
        <w:t xml:space="preserve">EASTERN BEAUFORT SEA AND AMUNDSEN GULF </w:t>
      </w:r>
    </w:p>
    <w:p w:rsidR="00224432" w:rsidRDefault="00224432" w:rsidP="00224432">
      <w:pPr>
        <w:pStyle w:val="NoSpacing"/>
        <w:rPr>
          <w:rFonts w:ascii="Times New Roman" w:hAnsi="Times New Roman" w:cs="Times New Roman"/>
        </w:rPr>
      </w:pPr>
      <w:r w:rsidRPr="00224432">
        <w:rPr>
          <w:rFonts w:ascii="Times New Roman" w:hAnsi="Times New Roman" w:cs="Times New Roman"/>
        </w:rPr>
        <w:t xml:space="preserve">Aerial surveys in the eastern Beaufort Sea and Amundsen Gulf (67-73 degrees N, 118-140 degrees W), were conducted by MML from 5 to 27 August 2019, in collaboration with BOEM, North Slope Borough, Department of Fisheries and Oceans Canada, Inuvialuit Game Council, and Fisheries Joint Management Committee. The goal of these surveys, known as the ASAMM Bowhead Abundance (ABA) project, was </w:t>
      </w:r>
      <w:r w:rsidRPr="00224432">
        <w:rPr>
          <w:rFonts w:ascii="Times New Roman" w:hAnsi="Times New Roman" w:cs="Times New Roman"/>
        </w:rPr>
        <w:lastRenderedPageBreak/>
        <w:t>to collect aerial survey data specific to estimating the abundance of the Bering-Chukchi-Beaufort Seas bowhead whale population. The primary ABA study area in its entirety includes the Beaufort Sea shelf and Amundsen Gulf (118-158 degrees W).</w:t>
      </w:r>
    </w:p>
    <w:p w:rsidR="00224432" w:rsidRPr="005D7C29" w:rsidRDefault="00224432" w:rsidP="00224432">
      <w:pPr>
        <w:pStyle w:val="NoSpacing"/>
        <w:rPr>
          <w:rFonts w:ascii="Times New Roman" w:hAnsi="Times New Roman" w:cs="Times New Roman"/>
        </w:rPr>
      </w:pPr>
    </w:p>
    <w:p w:rsidR="00106C6D" w:rsidRPr="005D7C29" w:rsidRDefault="00106C6D" w:rsidP="00106C6D">
      <w:pPr>
        <w:rPr>
          <w:rFonts w:ascii="Times New Roman" w:hAnsi="Times New Roman" w:cs="Times New Roman"/>
        </w:rPr>
      </w:pPr>
      <w:r w:rsidRPr="005D7C29">
        <w:rPr>
          <w:rFonts w:ascii="Times New Roman" w:hAnsi="Times New Roman" w:cs="Times New Roman"/>
        </w:rPr>
        <w:t>Collecting Institutions:  BLM, MMS</w:t>
      </w:r>
      <w:r w:rsidR="00510F1D" w:rsidRPr="005D7C29">
        <w:rPr>
          <w:rFonts w:ascii="Times New Roman" w:hAnsi="Times New Roman" w:cs="Times New Roman"/>
        </w:rPr>
        <w:t>, BOEMRE, BOEM, NOAA/NMFS/AFSC/</w:t>
      </w:r>
      <w:r w:rsidRPr="005D7C29">
        <w:rPr>
          <w:rFonts w:ascii="Times New Roman" w:hAnsi="Times New Roman" w:cs="Times New Roman"/>
        </w:rPr>
        <w:t>MML</w:t>
      </w:r>
    </w:p>
    <w:p w:rsidR="00106C6D" w:rsidRPr="005D7C29" w:rsidRDefault="00106C6D" w:rsidP="00106C6D">
      <w:pPr>
        <w:rPr>
          <w:rFonts w:ascii="Times New Roman" w:hAnsi="Times New Roman" w:cs="Times New Roman"/>
        </w:rPr>
      </w:pPr>
      <w:r w:rsidRPr="005D7C29">
        <w:rPr>
          <w:rFonts w:ascii="Times New Roman" w:hAnsi="Times New Roman" w:cs="Times New Roman"/>
        </w:rPr>
        <w:t>Contributing Projects:  BWASP, COMIDA, ASAMM</w:t>
      </w:r>
      <w:r w:rsidR="00224432">
        <w:rPr>
          <w:rFonts w:ascii="Times New Roman" w:hAnsi="Times New Roman" w:cs="Times New Roman"/>
        </w:rPr>
        <w:t>, ABA</w:t>
      </w:r>
    </w:p>
    <w:p w:rsidR="00F607E6" w:rsidRPr="00F05C5D" w:rsidRDefault="00106C6D" w:rsidP="00106C6D">
      <w:pPr>
        <w:rPr>
          <w:rFonts w:ascii="Times New Roman" w:hAnsi="Times New Roman" w:cs="Times New Roman"/>
        </w:rPr>
      </w:pPr>
      <w:r w:rsidRPr="005D7C29">
        <w:rPr>
          <w:rFonts w:ascii="Times New Roman" w:hAnsi="Times New Roman" w:cs="Times New Roman"/>
        </w:rPr>
        <w:t>Submitter:  Amy Willoughby</w:t>
      </w:r>
    </w:p>
    <w:sectPr w:rsidR="00F607E6" w:rsidRPr="00F05C5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7A3A" w:rsidRDefault="000C7A3A" w:rsidP="00224432">
      <w:pPr>
        <w:spacing w:after="0" w:line="240" w:lineRule="auto"/>
      </w:pPr>
      <w:r>
        <w:separator/>
      </w:r>
    </w:p>
  </w:endnote>
  <w:endnote w:type="continuationSeparator" w:id="0">
    <w:p w:rsidR="000C7A3A" w:rsidRDefault="000C7A3A" w:rsidP="00224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0118172"/>
      <w:docPartObj>
        <w:docPartGallery w:val="Page Numbers (Bottom of Page)"/>
        <w:docPartUnique/>
      </w:docPartObj>
    </w:sdtPr>
    <w:sdtEndPr>
      <w:rPr>
        <w:noProof/>
      </w:rPr>
    </w:sdtEndPr>
    <w:sdtContent>
      <w:p w:rsidR="00224432" w:rsidRDefault="0022443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224432" w:rsidRDefault="00224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7A3A" w:rsidRDefault="000C7A3A" w:rsidP="00224432">
      <w:pPr>
        <w:spacing w:after="0" w:line="240" w:lineRule="auto"/>
      </w:pPr>
      <w:r>
        <w:separator/>
      </w:r>
    </w:p>
  </w:footnote>
  <w:footnote w:type="continuationSeparator" w:id="0">
    <w:p w:rsidR="000C7A3A" w:rsidRDefault="000C7A3A" w:rsidP="002244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CBE"/>
    <w:rsid w:val="00074BB7"/>
    <w:rsid w:val="000C7A3A"/>
    <w:rsid w:val="00106C6D"/>
    <w:rsid w:val="0019574D"/>
    <w:rsid w:val="00224432"/>
    <w:rsid w:val="004B2CBE"/>
    <w:rsid w:val="00510F1D"/>
    <w:rsid w:val="005D7C29"/>
    <w:rsid w:val="006D5FDD"/>
    <w:rsid w:val="009B0512"/>
    <w:rsid w:val="00C72F55"/>
    <w:rsid w:val="00D76427"/>
    <w:rsid w:val="00E81BC4"/>
    <w:rsid w:val="00F05C5D"/>
    <w:rsid w:val="00F607E6"/>
    <w:rsid w:val="00F90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8818E"/>
  <w15:chartTrackingRefBased/>
  <w15:docId w15:val="{5330CAB7-C87F-40B8-BCE5-171263D32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AEF"/>
    <w:pPr>
      <w:spacing w:line="25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0AEF"/>
    <w:pPr>
      <w:spacing w:after="0" w:line="240" w:lineRule="auto"/>
    </w:pPr>
  </w:style>
  <w:style w:type="paragraph" w:styleId="Header">
    <w:name w:val="header"/>
    <w:basedOn w:val="Normal"/>
    <w:link w:val="HeaderChar"/>
    <w:uiPriority w:val="99"/>
    <w:unhideWhenUsed/>
    <w:rsid w:val="00224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432"/>
  </w:style>
  <w:style w:type="paragraph" w:styleId="Footer">
    <w:name w:val="footer"/>
    <w:basedOn w:val="Normal"/>
    <w:link w:val="FooterChar"/>
    <w:uiPriority w:val="99"/>
    <w:unhideWhenUsed/>
    <w:rsid w:val="00224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5830893">
      <w:bodyDiv w:val="1"/>
      <w:marLeft w:val="0"/>
      <w:marRight w:val="0"/>
      <w:marTop w:val="0"/>
      <w:marBottom w:val="0"/>
      <w:divBdr>
        <w:top w:val="none" w:sz="0" w:space="0" w:color="auto"/>
        <w:left w:val="none" w:sz="0" w:space="0" w:color="auto"/>
        <w:bottom w:val="none" w:sz="0" w:space="0" w:color="auto"/>
        <w:right w:val="none" w:sz="0" w:space="0" w:color="auto"/>
      </w:divBdr>
      <w:divsChild>
        <w:div w:id="17899331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655</Words>
  <Characters>3735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OAS Accession Detail 0039614 - 20160321 final</vt:lpstr>
    </vt:vector>
  </TitlesOfParts>
  <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OAS Accession Detail 0039614 - 20170316</dc:title>
  <dc:subject/>
  <dc:creator>Amy.Willoughby</dc:creator>
  <cp:keywords>Ocean Archive System</cp:keywords>
  <dc:description/>
  <cp:lastModifiedBy>Amy.Willoughby</cp:lastModifiedBy>
  <cp:revision>14</cp:revision>
  <dcterms:created xsi:type="dcterms:W3CDTF">2016-03-21T18:07:00Z</dcterms:created>
  <dcterms:modified xsi:type="dcterms:W3CDTF">2020-10-23T18:37:00Z</dcterms:modified>
</cp:coreProperties>
</file>