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E6D" w:rsidRPr="000F1E6D" w:rsidRDefault="000F1E6D" w:rsidP="000F1E6D">
      <w:pPr>
        <w:spacing w:before="100" w:beforeAutospacing="1" w:after="100" w:afterAutospacing="1" w:line="240" w:lineRule="auto"/>
        <w:rPr>
          <w:rFonts w:ascii="Times New Roman" w:eastAsia="Times New Roman" w:hAnsi="Times New Roman" w:cs="Times New Roman"/>
          <w:sz w:val="24"/>
          <w:szCs w:val="24"/>
        </w:rPr>
      </w:pPr>
      <w:r w:rsidRPr="000F1E6D">
        <w:rPr>
          <w:rFonts w:ascii="Times New Roman" w:eastAsia="Times New Roman" w:hAnsi="Times New Roman" w:cs="Times New Roman"/>
          <w:sz w:val="24"/>
          <w:szCs w:val="24"/>
        </w:rPr>
        <w:t xml:space="preserve">RATPAC-A contains adjusted global, hemispheric, tropical and extratropical mean temperature anomalies. From 1958 through 1995, the bases of the data are on spatial averages of the </w:t>
      </w:r>
      <w:hyperlink r:id="rId5" w:history="1">
        <w:r>
          <w:rPr>
            <w:rFonts w:ascii="Times New Roman" w:eastAsia="Times New Roman" w:hAnsi="Times New Roman" w:cs="Times New Roman"/>
            <w:color w:val="0000FF"/>
            <w:sz w:val="24"/>
            <w:szCs w:val="24"/>
            <w:u w:val="single"/>
          </w:rPr>
          <w:t>Temporal Homogenization of M</w:t>
        </w:r>
        <w:r w:rsidRPr="000F1E6D">
          <w:rPr>
            <w:rFonts w:ascii="Times New Roman" w:eastAsia="Times New Roman" w:hAnsi="Times New Roman" w:cs="Times New Roman"/>
            <w:color w:val="0000FF"/>
            <w:sz w:val="24"/>
            <w:szCs w:val="24"/>
            <w:u w:val="single"/>
          </w:rPr>
          <w:t xml:space="preserve">onthly </w:t>
        </w:r>
        <w:r>
          <w:rPr>
            <w:rFonts w:ascii="Times New Roman" w:eastAsia="Times New Roman" w:hAnsi="Times New Roman" w:cs="Times New Roman"/>
            <w:color w:val="0000FF"/>
            <w:sz w:val="24"/>
            <w:szCs w:val="24"/>
            <w:u w:val="single"/>
          </w:rPr>
          <w:t>Radiosonde Temperature D</w:t>
        </w:r>
        <w:r w:rsidRPr="000F1E6D">
          <w:rPr>
            <w:rFonts w:ascii="Times New Roman" w:eastAsia="Times New Roman" w:hAnsi="Times New Roman" w:cs="Times New Roman"/>
            <w:color w:val="0000FF"/>
            <w:sz w:val="24"/>
            <w:szCs w:val="24"/>
            <w:u w:val="single"/>
          </w:rPr>
          <w:t>ata</w:t>
        </w:r>
      </w:hyperlink>
      <w:r w:rsidRPr="000F1E6D">
        <w:rPr>
          <w:rFonts w:ascii="Times New Roman" w:eastAsia="Times New Roman" w:hAnsi="Times New Roman" w:cs="Times New Roman"/>
          <w:sz w:val="24"/>
          <w:szCs w:val="24"/>
        </w:rPr>
        <w:t xml:space="preserve"> (LKS) adjusted 87-station temperature data. After 1995, they are based on the Integrated Global Radiosonde Archive (IGRA) station data, combined using a first difference method (</w:t>
      </w:r>
      <w:hyperlink r:id="rId6" w:history="1">
        <w:r w:rsidRPr="000F1E6D">
          <w:rPr>
            <w:rFonts w:ascii="Times New Roman" w:eastAsia="Times New Roman" w:hAnsi="Times New Roman" w:cs="Times New Roman"/>
            <w:color w:val="0000FF"/>
            <w:sz w:val="24"/>
            <w:szCs w:val="24"/>
            <w:u w:val="single"/>
          </w:rPr>
          <w:t>Using first differences to reduce inhomogeneity in radiosonde temperature datasets</w:t>
        </w:r>
      </w:hyperlink>
      <w:r w:rsidRPr="000F1E6D">
        <w:rPr>
          <w:rFonts w:ascii="Times New Roman" w:eastAsia="Times New Roman" w:hAnsi="Times New Roman" w:cs="Times New Roman"/>
          <w:sz w:val="24"/>
          <w:szCs w:val="24"/>
        </w:rPr>
        <w:t>). Recommendation is to use RATPAC-A for studies of long-term large-scale climate change since it contains the most robust large-scale averages. Access to the RATPAC-A data files is available on the FTP site.</w:t>
      </w:r>
    </w:p>
    <w:p w:rsidR="000F1E6D" w:rsidRPr="000F1E6D" w:rsidRDefault="000F1E6D" w:rsidP="000F1E6D">
      <w:pPr>
        <w:spacing w:before="100" w:beforeAutospacing="1" w:after="100" w:afterAutospacing="1" w:line="240" w:lineRule="auto"/>
        <w:outlineLvl w:val="1"/>
        <w:rPr>
          <w:rFonts w:ascii="Times New Roman" w:eastAsia="Times New Roman" w:hAnsi="Times New Roman" w:cs="Times New Roman"/>
          <w:b/>
          <w:bCs/>
          <w:sz w:val="36"/>
          <w:szCs w:val="36"/>
        </w:rPr>
      </w:pPr>
      <w:r w:rsidRPr="000F1E6D">
        <w:rPr>
          <w:rFonts w:ascii="Times New Roman" w:eastAsia="Times New Roman" w:hAnsi="Times New Roman" w:cs="Times New Roman"/>
          <w:b/>
          <w:bCs/>
          <w:sz w:val="36"/>
          <w:szCs w:val="36"/>
        </w:rPr>
        <w:t>First Differencing</w:t>
      </w:r>
    </w:p>
    <w:p w:rsidR="00F86FC4" w:rsidRDefault="00FF23F4" w:rsidP="00F86FC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RATPAC-A, </w:t>
      </w:r>
      <w:r w:rsidR="000F1E6D" w:rsidRPr="000F1E6D">
        <w:rPr>
          <w:rFonts w:ascii="Times New Roman" w:eastAsia="Times New Roman" w:hAnsi="Times New Roman" w:cs="Times New Roman"/>
          <w:sz w:val="24"/>
          <w:szCs w:val="24"/>
        </w:rPr>
        <w:t>the first difference ("FD") procedure (</w:t>
      </w:r>
      <w:r w:rsidR="00112685" w:rsidRPr="000F1E6D">
        <w:rPr>
          <w:rFonts w:ascii="Times New Roman" w:eastAsia="Times New Roman" w:hAnsi="Times New Roman" w:cs="Times New Roman"/>
          <w:sz w:val="24"/>
          <w:szCs w:val="24"/>
        </w:rPr>
        <w:t>First</w:t>
      </w:r>
      <w:r>
        <w:rPr>
          <w:rFonts w:ascii="Times New Roman" w:eastAsia="Times New Roman" w:hAnsi="Times New Roman" w:cs="Times New Roman"/>
          <w:sz w:val="24"/>
          <w:szCs w:val="24"/>
        </w:rPr>
        <w:t xml:space="preserve"> Difference Method</w:t>
      </w:r>
      <w:r w:rsidR="00112685" w:rsidRPr="000F1E6D">
        <w:rPr>
          <w:rFonts w:ascii="Times New Roman" w:eastAsia="Times New Roman" w:hAnsi="Times New Roman" w:cs="Times New Roman"/>
          <w:sz w:val="24"/>
          <w:szCs w:val="24"/>
        </w:rPr>
        <w:t>)</w:t>
      </w:r>
      <w:r w:rsidR="000F1E6D" w:rsidRPr="000F1E6D">
        <w:rPr>
          <w:rFonts w:ascii="Times New Roman" w:eastAsia="Times New Roman" w:hAnsi="Times New Roman" w:cs="Times New Roman"/>
          <w:sz w:val="24"/>
          <w:szCs w:val="24"/>
        </w:rPr>
        <w:t xml:space="preserve"> </w:t>
      </w:r>
      <w:proofErr w:type="gramStart"/>
      <w:r w:rsidR="000F1E6D" w:rsidRPr="000F1E6D">
        <w:rPr>
          <w:rFonts w:ascii="Times New Roman" w:eastAsia="Times New Roman" w:hAnsi="Times New Roman" w:cs="Times New Roman"/>
          <w:sz w:val="24"/>
          <w:szCs w:val="24"/>
        </w:rPr>
        <w:t>was used</w:t>
      </w:r>
      <w:proofErr w:type="gramEnd"/>
      <w:r w:rsidR="000F1E6D" w:rsidRPr="000F1E6D">
        <w:rPr>
          <w:rFonts w:ascii="Times New Roman" w:eastAsia="Times New Roman" w:hAnsi="Times New Roman" w:cs="Times New Roman"/>
          <w:sz w:val="24"/>
          <w:szCs w:val="24"/>
        </w:rPr>
        <w:t xml:space="preserve"> to update the LKS data. As discussed in more detail in the article </w:t>
      </w:r>
      <w:hyperlink r:id="rId7" w:history="1">
        <w:r w:rsidR="000F1E6D" w:rsidRPr="000F1E6D">
          <w:rPr>
            <w:rFonts w:ascii="Times New Roman" w:eastAsia="Times New Roman" w:hAnsi="Times New Roman" w:cs="Times New Roman"/>
            <w:color w:val="0000FF"/>
            <w:sz w:val="24"/>
            <w:szCs w:val="24"/>
            <w:u w:val="single"/>
          </w:rPr>
          <w:t xml:space="preserve">Using </w:t>
        </w:r>
        <w:r w:rsidR="000F1E6D">
          <w:rPr>
            <w:rFonts w:ascii="Times New Roman" w:eastAsia="Times New Roman" w:hAnsi="Times New Roman" w:cs="Times New Roman"/>
            <w:color w:val="0000FF"/>
            <w:sz w:val="24"/>
            <w:szCs w:val="24"/>
            <w:u w:val="single"/>
          </w:rPr>
          <w:t>F</w:t>
        </w:r>
        <w:r w:rsidR="000F1E6D" w:rsidRPr="000F1E6D">
          <w:rPr>
            <w:rFonts w:ascii="Times New Roman" w:eastAsia="Times New Roman" w:hAnsi="Times New Roman" w:cs="Times New Roman"/>
            <w:color w:val="0000FF"/>
            <w:sz w:val="24"/>
            <w:szCs w:val="24"/>
            <w:u w:val="single"/>
          </w:rPr>
          <w:t xml:space="preserve">irst </w:t>
        </w:r>
        <w:r w:rsidR="000F1E6D">
          <w:rPr>
            <w:rFonts w:ascii="Times New Roman" w:eastAsia="Times New Roman" w:hAnsi="Times New Roman" w:cs="Times New Roman"/>
            <w:color w:val="0000FF"/>
            <w:sz w:val="24"/>
            <w:szCs w:val="24"/>
            <w:u w:val="single"/>
          </w:rPr>
          <w:t>Differences to Reduce Inhomogeneity in Radiosonde Temperature D</w:t>
        </w:r>
        <w:r w:rsidR="000F1E6D" w:rsidRPr="000F1E6D">
          <w:rPr>
            <w:rFonts w:ascii="Times New Roman" w:eastAsia="Times New Roman" w:hAnsi="Times New Roman" w:cs="Times New Roman"/>
            <w:color w:val="0000FF"/>
            <w:sz w:val="24"/>
            <w:szCs w:val="24"/>
            <w:u w:val="single"/>
          </w:rPr>
          <w:t>atasets</w:t>
        </w:r>
      </w:hyperlink>
      <w:r w:rsidR="000F1E6D" w:rsidRPr="000F1E6D">
        <w:rPr>
          <w:rFonts w:ascii="Times New Roman" w:eastAsia="Times New Roman" w:hAnsi="Times New Roman" w:cs="Times New Roman"/>
          <w:sz w:val="24"/>
          <w:szCs w:val="24"/>
        </w:rPr>
        <w:t>, the design of this method is to reduce inhomogeneities in large-scale mean time series without adjusting the individual time series. The method involves taking the difference in temperature between one time step and the next (the "first difference"), then computing large-scale means of the FD series, and finally reconstructing large-scale temperature series from the FD series (</w:t>
      </w:r>
      <w:hyperlink r:id="rId8" w:history="1">
        <w:r w:rsidR="000F1E6D" w:rsidRPr="000F1E6D">
          <w:rPr>
            <w:rFonts w:ascii="Times New Roman" w:eastAsia="Times New Roman" w:hAnsi="Times New Roman" w:cs="Times New Roman"/>
            <w:color w:val="0000FF"/>
            <w:sz w:val="24"/>
            <w:szCs w:val="24"/>
            <w:u w:val="single"/>
          </w:rPr>
          <w:t>Radiosonde Atmospheric Temperature Products for Assessing Climate (RATPAC)</w:t>
        </w:r>
      </w:hyperlink>
      <w:r w:rsidR="000F1E6D" w:rsidRPr="000F1E6D">
        <w:rPr>
          <w:rFonts w:ascii="Times New Roman" w:eastAsia="Times New Roman" w:hAnsi="Times New Roman" w:cs="Times New Roman"/>
          <w:sz w:val="24"/>
          <w:szCs w:val="24"/>
        </w:rPr>
        <w:t xml:space="preserve">). By omitting portions of the station time series around the times of known changes in instruments or procedures, this is an attempt to eliminate the effect of inhomogeneities due to such changes. However, the method introduces a random error that increases with the number of time gaps in the data and with decreasing number of stations, so that results are limited to large-scale means. Although this method does not use neighbor stations as reference series in the usual sense, it does in effect rely on other stations in a region to supply information about temperature change at times of metadata events at an affected station; this method does not adjust individual </w:t>
      </w:r>
      <w:r w:rsidR="007B2F82" w:rsidRPr="000F1E6D">
        <w:rPr>
          <w:rFonts w:ascii="Times New Roman" w:eastAsia="Times New Roman" w:hAnsi="Times New Roman" w:cs="Times New Roman"/>
          <w:sz w:val="24"/>
          <w:szCs w:val="24"/>
        </w:rPr>
        <w:t xml:space="preserve">stations. </w:t>
      </w:r>
    </w:p>
    <w:p w:rsidR="00136A0B" w:rsidRDefault="007B2F82" w:rsidP="000F1E6D">
      <w:pPr>
        <w:spacing w:before="100" w:beforeAutospacing="1" w:after="100" w:afterAutospacing="1" w:line="240" w:lineRule="auto"/>
        <w:rPr>
          <w:rFonts w:ascii="Times New Roman" w:eastAsia="Times New Roman" w:hAnsi="Times New Roman" w:cs="Times New Roman"/>
          <w:sz w:val="24"/>
          <w:szCs w:val="24"/>
        </w:rPr>
      </w:pPr>
      <w:r w:rsidRPr="000F1E6D">
        <w:rPr>
          <w:rFonts w:ascii="Times New Roman" w:eastAsia="Times New Roman" w:hAnsi="Times New Roman" w:cs="Times New Roman"/>
          <w:sz w:val="24"/>
          <w:szCs w:val="24"/>
        </w:rPr>
        <w:t>The</w:t>
      </w:r>
      <w:r w:rsidR="000F1E6D" w:rsidRPr="000F1E6D">
        <w:rPr>
          <w:rFonts w:ascii="Times New Roman" w:eastAsia="Times New Roman" w:hAnsi="Times New Roman" w:cs="Times New Roman"/>
          <w:sz w:val="24"/>
          <w:szCs w:val="24"/>
        </w:rPr>
        <w:t xml:space="preserve"> method </w:t>
      </w:r>
      <w:proofErr w:type="gramStart"/>
      <w:r w:rsidR="000F1E6D" w:rsidRPr="000F1E6D">
        <w:rPr>
          <w:rFonts w:ascii="Times New Roman" w:eastAsia="Times New Roman" w:hAnsi="Times New Roman" w:cs="Times New Roman"/>
          <w:sz w:val="24"/>
          <w:szCs w:val="24"/>
        </w:rPr>
        <w:t>was applied</w:t>
      </w:r>
      <w:proofErr w:type="gramEnd"/>
      <w:r w:rsidR="000F1E6D" w:rsidRPr="000F1E6D">
        <w:rPr>
          <w:rFonts w:ascii="Times New Roman" w:eastAsia="Times New Roman" w:hAnsi="Times New Roman" w:cs="Times New Roman"/>
          <w:sz w:val="24"/>
          <w:szCs w:val="24"/>
        </w:rPr>
        <w:t xml:space="preserve"> to IGRA monthly means starting in 1996. Before 1996, the RATPAC-A time series is the mean of the data modifications for both liberal and conservative (LIBCON) adjusted LKS station data, without </w:t>
      </w:r>
      <w:r w:rsidR="00F86FC4">
        <w:rPr>
          <w:rFonts w:ascii="Times New Roman" w:eastAsia="Times New Roman" w:hAnsi="Times New Roman" w:cs="Times New Roman"/>
          <w:sz w:val="24"/>
          <w:szCs w:val="24"/>
        </w:rPr>
        <w:t>ve</w:t>
      </w:r>
      <w:r w:rsidR="00F86FC4">
        <w:rPr>
          <w:rFonts w:ascii="Times New Roman" w:eastAsia="Times New Roman" w:hAnsi="Times New Roman" w:cs="Times New Roman"/>
          <w:sz w:val="24"/>
          <w:szCs w:val="24"/>
        </w:rPr>
        <w:t xml:space="preserve">rsions of the LDS adjusted data, without the use of FD. </w:t>
      </w:r>
      <w:r w:rsidR="00F86FC4">
        <w:rPr>
          <w:rFonts w:ascii="Times New Roman" w:eastAsia="Times New Roman" w:hAnsi="Times New Roman" w:cs="Times New Roman"/>
          <w:sz w:val="24"/>
          <w:szCs w:val="24"/>
        </w:rPr>
        <w:t xml:space="preserve">Note that the LKS authors preferred using the “LIBCON” </w:t>
      </w:r>
      <w:r w:rsidR="00F86FC4">
        <w:rPr>
          <w:rFonts w:ascii="Times New Roman" w:eastAsia="Times New Roman" w:hAnsi="Times New Roman" w:cs="Times New Roman"/>
          <w:sz w:val="24"/>
          <w:szCs w:val="24"/>
        </w:rPr>
        <w:t>subset;</w:t>
      </w:r>
      <w:r w:rsidR="00F86FC4">
        <w:rPr>
          <w:rFonts w:ascii="Times New Roman" w:eastAsia="Times New Roman" w:hAnsi="Times New Roman" w:cs="Times New Roman"/>
          <w:sz w:val="24"/>
          <w:szCs w:val="24"/>
        </w:rPr>
        <w:t xml:space="preserve"> one of several available</w:t>
      </w:r>
      <w:r w:rsidR="00F86FC4">
        <w:rPr>
          <w:rFonts w:ascii="Times New Roman" w:eastAsia="Times New Roman" w:hAnsi="Times New Roman" w:cs="Times New Roman"/>
          <w:sz w:val="24"/>
          <w:szCs w:val="24"/>
        </w:rPr>
        <w:t xml:space="preserve"> </w:t>
      </w:r>
      <w:r w:rsidR="00F86FC4">
        <w:rPr>
          <w:rFonts w:ascii="Times New Roman" w:eastAsia="Times New Roman" w:hAnsi="Times New Roman" w:cs="Times New Roman"/>
          <w:sz w:val="24"/>
          <w:szCs w:val="24"/>
        </w:rPr>
        <w:t>versions of the LDS adjusted data.</w:t>
      </w:r>
      <w:r w:rsidR="00F86FC4" w:rsidRPr="000F1E6D">
        <w:rPr>
          <w:rFonts w:ascii="Times New Roman" w:eastAsia="Times New Roman" w:hAnsi="Times New Roman" w:cs="Times New Roman"/>
          <w:sz w:val="24"/>
          <w:szCs w:val="24"/>
        </w:rPr>
        <w:t xml:space="preserve"> </w:t>
      </w:r>
    </w:p>
    <w:p w:rsidR="000F1E6D" w:rsidRPr="000F1E6D" w:rsidRDefault="000F1E6D" w:rsidP="000F1E6D">
      <w:pPr>
        <w:spacing w:before="100" w:beforeAutospacing="1" w:after="100" w:afterAutospacing="1" w:line="240" w:lineRule="auto"/>
        <w:rPr>
          <w:rFonts w:ascii="Times New Roman" w:eastAsia="Times New Roman" w:hAnsi="Times New Roman" w:cs="Times New Roman"/>
          <w:sz w:val="24"/>
          <w:szCs w:val="24"/>
        </w:rPr>
      </w:pPr>
      <w:r w:rsidRPr="000F1E6D">
        <w:rPr>
          <w:rFonts w:ascii="Times New Roman" w:eastAsia="Times New Roman" w:hAnsi="Times New Roman" w:cs="Times New Roman"/>
          <w:sz w:val="24"/>
          <w:szCs w:val="24"/>
        </w:rPr>
        <w:t>Although the LKS dataset runs through 1997, because the short record left after the adjustments makes LKS adjustments in 1996 and 1997 less reliable than those</w:t>
      </w:r>
      <w:r w:rsidR="0005216B">
        <w:rPr>
          <w:rFonts w:ascii="Times New Roman" w:eastAsia="Times New Roman" w:hAnsi="Times New Roman" w:cs="Times New Roman"/>
          <w:sz w:val="24"/>
          <w:szCs w:val="24"/>
        </w:rPr>
        <w:t xml:space="preserve"> previous date, </w:t>
      </w:r>
      <w:r w:rsidR="0005216B">
        <w:t xml:space="preserve">substituting </w:t>
      </w:r>
      <w:r w:rsidR="0005216B" w:rsidRPr="000F1E6D">
        <w:rPr>
          <w:rFonts w:ascii="Times New Roman" w:eastAsia="Times New Roman" w:hAnsi="Times New Roman" w:cs="Times New Roman"/>
          <w:sz w:val="24"/>
          <w:szCs w:val="24"/>
        </w:rPr>
        <w:t>IGRA data for 1996 and 1997</w:t>
      </w:r>
      <w:r w:rsidR="0005216B">
        <w:rPr>
          <w:rFonts w:ascii="Times New Roman" w:eastAsia="Times New Roman" w:hAnsi="Times New Roman" w:cs="Times New Roman"/>
          <w:sz w:val="24"/>
          <w:szCs w:val="24"/>
        </w:rPr>
        <w:t xml:space="preserve"> appeared to be the best solution</w:t>
      </w:r>
      <w:r w:rsidRPr="000F1E6D">
        <w:rPr>
          <w:rFonts w:ascii="Times New Roman" w:eastAsia="Times New Roman" w:hAnsi="Times New Roman" w:cs="Times New Roman"/>
          <w:sz w:val="24"/>
          <w:szCs w:val="24"/>
        </w:rPr>
        <w:t>. (The LKS approach requires several years of data both before and after a possible inhomogeneity to make the best adjustment.)</w:t>
      </w:r>
    </w:p>
    <w:p w:rsidR="000F1E6D" w:rsidRPr="000F1E6D" w:rsidRDefault="000F1E6D" w:rsidP="000F1E6D">
      <w:pPr>
        <w:spacing w:before="100" w:beforeAutospacing="1" w:after="100" w:afterAutospacing="1" w:line="240" w:lineRule="auto"/>
        <w:rPr>
          <w:rFonts w:ascii="Times New Roman" w:eastAsia="Times New Roman" w:hAnsi="Times New Roman" w:cs="Times New Roman"/>
          <w:sz w:val="24"/>
          <w:szCs w:val="24"/>
        </w:rPr>
      </w:pPr>
      <w:r w:rsidRPr="000F1E6D">
        <w:rPr>
          <w:rFonts w:ascii="Times New Roman" w:eastAsia="Times New Roman" w:hAnsi="Times New Roman" w:cs="Times New Roman"/>
          <w:sz w:val="24"/>
          <w:szCs w:val="24"/>
        </w:rPr>
        <w:t xml:space="preserve">Starting in 1995, we deleted six months of data from the IGRA monthly means before and after each metadata event for any station having a relevant event documented by a report from the country in which the station was located. Consideration of some events was relevant only to some stations and levels. For example, only stations and levels where temperatures below -90°C applied to the reporting practices as relevant. Data deletion occurred at times in 1996 and 1997 where LKS had made adjustments or had deleted data due to homogeneity concerns. Despite recent efforts by NCDC to update the station histories, useful metadata after 1995 was available </w:t>
      </w:r>
      <w:r w:rsidRPr="000F1E6D">
        <w:rPr>
          <w:rFonts w:ascii="Times New Roman" w:eastAsia="Times New Roman" w:hAnsi="Times New Roman" w:cs="Times New Roman"/>
          <w:sz w:val="24"/>
          <w:szCs w:val="24"/>
        </w:rPr>
        <w:lastRenderedPageBreak/>
        <w:t xml:space="preserve">for just 38 of the 85 stations. NCDC cut 29 stations, based on this metadata. Combination of the series occurred using the method described in more detail in the Appendix of </w:t>
      </w:r>
      <w:hyperlink r:id="rId9" w:history="1">
        <w:r w:rsidRPr="000F1E6D">
          <w:rPr>
            <w:rFonts w:ascii="Times New Roman" w:eastAsia="Times New Roman" w:hAnsi="Times New Roman" w:cs="Times New Roman"/>
            <w:color w:val="0000FF"/>
            <w:sz w:val="24"/>
            <w:szCs w:val="24"/>
            <w:u w:val="single"/>
          </w:rPr>
          <w:t>Radiosonde Atmospheric Temperature Products for Assessing Climate (RATPAC): A new data set of large-area anomaly time series</w:t>
        </w:r>
      </w:hyperlink>
      <w:r w:rsidRPr="000F1E6D">
        <w:rPr>
          <w:rFonts w:ascii="Times New Roman" w:eastAsia="Times New Roman" w:hAnsi="Times New Roman" w:cs="Times New Roman"/>
          <w:sz w:val="24"/>
          <w:szCs w:val="24"/>
        </w:rPr>
        <w:t>.</w:t>
      </w:r>
    </w:p>
    <w:p w:rsidR="000F1E6D" w:rsidRPr="000F1E6D" w:rsidRDefault="000F1E6D" w:rsidP="000F1E6D">
      <w:pPr>
        <w:spacing w:before="100" w:beforeAutospacing="1" w:after="100" w:afterAutospacing="1" w:line="240" w:lineRule="auto"/>
        <w:outlineLvl w:val="1"/>
        <w:rPr>
          <w:rFonts w:ascii="Times New Roman" w:eastAsia="Times New Roman" w:hAnsi="Times New Roman" w:cs="Times New Roman"/>
          <w:b/>
          <w:bCs/>
          <w:sz w:val="36"/>
          <w:szCs w:val="36"/>
        </w:rPr>
      </w:pPr>
      <w:r w:rsidRPr="000F1E6D">
        <w:rPr>
          <w:rFonts w:ascii="Times New Roman" w:eastAsia="Times New Roman" w:hAnsi="Times New Roman" w:cs="Times New Roman"/>
          <w:b/>
          <w:bCs/>
          <w:sz w:val="36"/>
          <w:szCs w:val="36"/>
        </w:rPr>
        <w:t>Spatial Averaging</w:t>
      </w:r>
    </w:p>
    <w:p w:rsidR="000F1E6D" w:rsidRPr="000F1E6D" w:rsidRDefault="000F1E6D" w:rsidP="000F1E6D">
      <w:pPr>
        <w:spacing w:before="100" w:beforeAutospacing="1" w:after="100" w:afterAutospacing="1" w:line="240" w:lineRule="auto"/>
        <w:rPr>
          <w:rFonts w:ascii="Times New Roman" w:eastAsia="Times New Roman" w:hAnsi="Times New Roman" w:cs="Times New Roman"/>
          <w:sz w:val="24"/>
          <w:szCs w:val="24"/>
        </w:rPr>
      </w:pPr>
      <w:r w:rsidRPr="000F1E6D">
        <w:rPr>
          <w:rFonts w:ascii="Times New Roman" w:eastAsia="Times New Roman" w:hAnsi="Times New Roman" w:cs="Times New Roman"/>
          <w:sz w:val="24"/>
          <w:szCs w:val="24"/>
        </w:rPr>
        <w:t xml:space="preserve">In an effort to obtain spatially unbiased large-scale means, we compensate for uneven longitudinal distribution of stations by creating regional means before averaging data into zonal bands. Each 30-degree zonal band </w:t>
      </w:r>
      <w:proofErr w:type="gramStart"/>
      <w:r w:rsidRPr="000F1E6D">
        <w:rPr>
          <w:rFonts w:ascii="Times New Roman" w:eastAsia="Times New Roman" w:hAnsi="Times New Roman" w:cs="Times New Roman"/>
          <w:sz w:val="24"/>
          <w:szCs w:val="24"/>
        </w:rPr>
        <w:t>was divided</w:t>
      </w:r>
      <w:proofErr w:type="gramEnd"/>
      <w:r w:rsidRPr="000F1E6D">
        <w:rPr>
          <w:rFonts w:ascii="Times New Roman" w:eastAsia="Times New Roman" w:hAnsi="Times New Roman" w:cs="Times New Roman"/>
          <w:sz w:val="24"/>
          <w:szCs w:val="24"/>
        </w:rPr>
        <w:t xml:space="preserve"> into three longitudinal regions of 120 degrees each: 30W to 90E, 90E to 150 W and 150 W to 30W. Hemispheric (0-90 degrees), tropical (30S-30N) and extratropical (30-90 degrees) means were calculated from these zonal means, areally weighted using the cosine of the latitude of the midpoint of the zone, and the global mean was the average of the hemispheric means. To facilitate comparison with other datasets, NCDC provides the time series for the region from 20N to 20 S.</w:t>
      </w:r>
    </w:p>
    <w:p w:rsidR="000F1E6D" w:rsidRPr="000F1E6D" w:rsidRDefault="000F1E6D" w:rsidP="000F1E6D">
      <w:pPr>
        <w:spacing w:before="100" w:beforeAutospacing="1" w:after="100" w:afterAutospacing="1" w:line="240" w:lineRule="auto"/>
        <w:outlineLvl w:val="1"/>
        <w:rPr>
          <w:rFonts w:ascii="Times New Roman" w:eastAsia="Times New Roman" w:hAnsi="Times New Roman" w:cs="Times New Roman"/>
          <w:b/>
          <w:bCs/>
          <w:sz w:val="36"/>
          <w:szCs w:val="36"/>
        </w:rPr>
      </w:pPr>
      <w:r w:rsidRPr="000F1E6D">
        <w:rPr>
          <w:rFonts w:ascii="Times New Roman" w:eastAsia="Times New Roman" w:hAnsi="Times New Roman" w:cs="Times New Roman"/>
          <w:b/>
          <w:bCs/>
          <w:sz w:val="36"/>
          <w:szCs w:val="36"/>
        </w:rPr>
        <w:t>Endpoint Outlier Trimming</w:t>
      </w:r>
    </w:p>
    <w:p w:rsidR="000F1E6D" w:rsidRPr="000F1E6D" w:rsidRDefault="000F1E6D" w:rsidP="000F1E6D">
      <w:pPr>
        <w:spacing w:before="100" w:beforeAutospacing="1" w:after="100" w:afterAutospacing="1" w:line="240" w:lineRule="auto"/>
        <w:rPr>
          <w:rFonts w:ascii="Times New Roman" w:eastAsia="Times New Roman" w:hAnsi="Times New Roman" w:cs="Times New Roman"/>
          <w:sz w:val="24"/>
          <w:szCs w:val="24"/>
        </w:rPr>
      </w:pPr>
      <w:r w:rsidRPr="000F1E6D">
        <w:rPr>
          <w:rFonts w:ascii="Times New Roman" w:eastAsia="Times New Roman" w:hAnsi="Times New Roman" w:cs="Times New Roman"/>
          <w:sz w:val="24"/>
          <w:szCs w:val="24"/>
        </w:rPr>
        <w:t>The FD procedure introduced an endpoint outlier trimming procedure to reduce the random errors. As described in Peterson et al. (1998) and Using first differences to reduce inhomogeneity in radiosonde temperature data, this procedure removes data exceeding a prescribed multiple of the standard deviation of the original time series if the data fall at the end of a data segment (immediately before or after a gap). Using a larger multiple as a cutoff rather than a smaller multiple, the removal of fewer data points occurs. Results from the FD procedure are sensitive to the choice of this multiple, or trim factor (</w:t>
      </w:r>
      <w:hyperlink r:id="rId10" w:history="1">
        <w:r w:rsidRPr="000F1E6D">
          <w:rPr>
            <w:rFonts w:ascii="Times New Roman" w:eastAsia="Times New Roman" w:hAnsi="Times New Roman" w:cs="Times New Roman"/>
            <w:color w:val="0000FF"/>
            <w:sz w:val="24"/>
            <w:szCs w:val="24"/>
            <w:u w:val="single"/>
          </w:rPr>
          <w:t>Radiosonde Atmospheric Temperature Products for Assessing Climate (RATPAC)</w:t>
        </w:r>
      </w:hyperlink>
      <w:r w:rsidRPr="000F1E6D">
        <w:rPr>
          <w:rFonts w:ascii="Times New Roman" w:eastAsia="Times New Roman" w:hAnsi="Times New Roman" w:cs="Times New Roman"/>
          <w:sz w:val="24"/>
          <w:szCs w:val="24"/>
        </w:rPr>
        <w:t>). For the reasons outlined in that paper, we chose a factor equal to one standard deviation from the mean.</w:t>
      </w:r>
    </w:p>
    <w:p w:rsidR="000F1E6D" w:rsidRPr="000F1E6D" w:rsidRDefault="000F1E6D" w:rsidP="000F1E6D">
      <w:pPr>
        <w:spacing w:before="100" w:beforeAutospacing="1" w:after="100" w:afterAutospacing="1" w:line="240" w:lineRule="auto"/>
        <w:outlineLvl w:val="1"/>
        <w:rPr>
          <w:rFonts w:ascii="Times New Roman" w:eastAsia="Times New Roman" w:hAnsi="Times New Roman" w:cs="Times New Roman"/>
          <w:b/>
          <w:bCs/>
          <w:sz w:val="36"/>
          <w:szCs w:val="36"/>
        </w:rPr>
      </w:pPr>
      <w:r w:rsidRPr="000F1E6D">
        <w:rPr>
          <w:rFonts w:ascii="Times New Roman" w:eastAsia="Times New Roman" w:hAnsi="Times New Roman" w:cs="Times New Roman"/>
          <w:b/>
          <w:bCs/>
          <w:sz w:val="36"/>
          <w:szCs w:val="36"/>
        </w:rPr>
        <w:t>Interpolation</w:t>
      </w:r>
    </w:p>
    <w:p w:rsidR="000F1E6D" w:rsidRPr="000F1E6D" w:rsidRDefault="000F1E6D" w:rsidP="000F1E6D">
      <w:pPr>
        <w:spacing w:before="100" w:beforeAutospacing="1" w:after="100" w:afterAutospacing="1" w:line="240" w:lineRule="auto"/>
        <w:rPr>
          <w:rFonts w:ascii="Times New Roman" w:eastAsia="Times New Roman" w:hAnsi="Times New Roman" w:cs="Times New Roman"/>
          <w:sz w:val="24"/>
          <w:szCs w:val="24"/>
        </w:rPr>
      </w:pPr>
      <w:bookmarkStart w:id="0" w:name="_GoBack"/>
      <w:r w:rsidRPr="000F1E6D">
        <w:rPr>
          <w:rFonts w:ascii="Times New Roman" w:eastAsia="Times New Roman" w:hAnsi="Times New Roman" w:cs="Times New Roman"/>
          <w:sz w:val="24"/>
          <w:szCs w:val="24"/>
        </w:rPr>
        <w:t>In another effort to reduce random errors, before making cuts at the times of metadata events, using linear interpolation between months of data to fill data gaps of less than four months. The use of interpolation is only at stations that were cuts due to metadata events. The mean number of months of data added by interpolation to these 38 stations was about 6 per station.</w:t>
      </w:r>
    </w:p>
    <w:bookmarkEnd w:id="0"/>
    <w:p w:rsidR="000F1E6D" w:rsidRPr="000F1E6D" w:rsidRDefault="000F1E6D" w:rsidP="000F1E6D">
      <w:pPr>
        <w:spacing w:before="100" w:beforeAutospacing="1" w:after="100" w:afterAutospacing="1" w:line="240" w:lineRule="auto"/>
        <w:outlineLvl w:val="1"/>
        <w:rPr>
          <w:rFonts w:ascii="Times New Roman" w:eastAsia="Times New Roman" w:hAnsi="Times New Roman" w:cs="Times New Roman"/>
          <w:b/>
          <w:bCs/>
          <w:sz w:val="36"/>
          <w:szCs w:val="36"/>
        </w:rPr>
      </w:pPr>
      <w:r w:rsidRPr="000F1E6D">
        <w:rPr>
          <w:rFonts w:ascii="Times New Roman" w:eastAsia="Times New Roman" w:hAnsi="Times New Roman" w:cs="Times New Roman"/>
          <w:b/>
          <w:bCs/>
          <w:sz w:val="36"/>
          <w:szCs w:val="36"/>
        </w:rPr>
        <w:t>References</w:t>
      </w:r>
    </w:p>
    <w:p w:rsidR="000F1E6D" w:rsidRPr="000F1E6D" w:rsidRDefault="000F1E6D" w:rsidP="000F1E6D">
      <w:pPr>
        <w:spacing w:before="100" w:beforeAutospacing="1" w:after="100" w:afterAutospacing="1" w:line="240" w:lineRule="auto"/>
        <w:rPr>
          <w:rFonts w:ascii="Times New Roman" w:eastAsia="Times New Roman" w:hAnsi="Times New Roman" w:cs="Times New Roman"/>
          <w:sz w:val="24"/>
          <w:szCs w:val="24"/>
        </w:rPr>
      </w:pPr>
      <w:r w:rsidRPr="000F1E6D">
        <w:rPr>
          <w:rFonts w:ascii="Times New Roman" w:eastAsia="Times New Roman" w:hAnsi="Times New Roman" w:cs="Times New Roman"/>
          <w:sz w:val="24"/>
          <w:szCs w:val="24"/>
        </w:rPr>
        <w:t xml:space="preserve">Free M., D.J. Seidel, J.K. Angell, J. Lanzante, I. </w:t>
      </w:r>
      <w:proofErr w:type="spellStart"/>
      <w:r w:rsidRPr="000F1E6D">
        <w:rPr>
          <w:rFonts w:ascii="Times New Roman" w:eastAsia="Times New Roman" w:hAnsi="Times New Roman" w:cs="Times New Roman"/>
          <w:sz w:val="24"/>
          <w:szCs w:val="24"/>
        </w:rPr>
        <w:t>Durre</w:t>
      </w:r>
      <w:proofErr w:type="spellEnd"/>
      <w:r w:rsidRPr="000F1E6D">
        <w:rPr>
          <w:rFonts w:ascii="Times New Roman" w:eastAsia="Times New Roman" w:hAnsi="Times New Roman" w:cs="Times New Roman"/>
          <w:sz w:val="24"/>
          <w:szCs w:val="24"/>
        </w:rPr>
        <w:t xml:space="preserve"> and T.C. Peterson (2005) </w:t>
      </w:r>
      <w:hyperlink r:id="rId11" w:history="1">
        <w:r w:rsidRPr="000F1E6D">
          <w:rPr>
            <w:rFonts w:ascii="Times New Roman" w:eastAsia="Times New Roman" w:hAnsi="Times New Roman" w:cs="Times New Roman"/>
            <w:color w:val="0000FF"/>
            <w:sz w:val="24"/>
            <w:szCs w:val="24"/>
            <w:u w:val="single"/>
          </w:rPr>
          <w:t>Radiosonde Atmospheric Temperature Products for Assessing Climate (RATPAC)</w:t>
        </w:r>
      </w:hyperlink>
      <w:r w:rsidRPr="000F1E6D">
        <w:rPr>
          <w:rFonts w:ascii="Times New Roman" w:eastAsia="Times New Roman" w:hAnsi="Times New Roman" w:cs="Times New Roman"/>
          <w:sz w:val="24"/>
          <w:szCs w:val="24"/>
        </w:rPr>
        <w:t xml:space="preserve">: A new dataset of large-area anomaly time series, J. </w:t>
      </w:r>
      <w:proofErr w:type="spellStart"/>
      <w:r w:rsidRPr="000F1E6D">
        <w:rPr>
          <w:rFonts w:ascii="Times New Roman" w:eastAsia="Times New Roman" w:hAnsi="Times New Roman" w:cs="Times New Roman"/>
          <w:sz w:val="24"/>
          <w:szCs w:val="24"/>
        </w:rPr>
        <w:t>Geophys</w:t>
      </w:r>
      <w:proofErr w:type="spellEnd"/>
      <w:r w:rsidRPr="000F1E6D">
        <w:rPr>
          <w:rFonts w:ascii="Times New Roman" w:eastAsia="Times New Roman" w:hAnsi="Times New Roman" w:cs="Times New Roman"/>
          <w:sz w:val="24"/>
          <w:szCs w:val="24"/>
        </w:rPr>
        <w:t xml:space="preserve">. </w:t>
      </w:r>
      <w:proofErr w:type="gramStart"/>
      <w:r w:rsidRPr="000F1E6D">
        <w:rPr>
          <w:rFonts w:ascii="Times New Roman" w:eastAsia="Times New Roman" w:hAnsi="Times New Roman" w:cs="Times New Roman"/>
          <w:sz w:val="24"/>
          <w:szCs w:val="24"/>
        </w:rPr>
        <w:t>Res., 10.1029/2005JD006169.</w:t>
      </w:r>
      <w:proofErr w:type="gramEnd"/>
    </w:p>
    <w:p w:rsidR="000F1E6D" w:rsidRPr="000F1E6D" w:rsidRDefault="000F1E6D" w:rsidP="000F1E6D">
      <w:pPr>
        <w:spacing w:before="100" w:beforeAutospacing="1" w:after="100" w:afterAutospacing="1" w:line="240" w:lineRule="auto"/>
        <w:rPr>
          <w:rFonts w:ascii="Times New Roman" w:eastAsia="Times New Roman" w:hAnsi="Times New Roman" w:cs="Times New Roman"/>
          <w:sz w:val="24"/>
          <w:szCs w:val="24"/>
        </w:rPr>
      </w:pPr>
      <w:r w:rsidRPr="000F1E6D">
        <w:rPr>
          <w:rFonts w:ascii="Times New Roman" w:eastAsia="Times New Roman" w:hAnsi="Times New Roman" w:cs="Times New Roman"/>
          <w:sz w:val="24"/>
          <w:szCs w:val="24"/>
        </w:rPr>
        <w:t xml:space="preserve">Free, M., J.K. Angell, I. </w:t>
      </w:r>
      <w:proofErr w:type="spellStart"/>
      <w:r w:rsidRPr="000F1E6D">
        <w:rPr>
          <w:rFonts w:ascii="Times New Roman" w:eastAsia="Times New Roman" w:hAnsi="Times New Roman" w:cs="Times New Roman"/>
          <w:sz w:val="24"/>
          <w:szCs w:val="24"/>
        </w:rPr>
        <w:t>Durre</w:t>
      </w:r>
      <w:proofErr w:type="spellEnd"/>
      <w:r w:rsidRPr="000F1E6D">
        <w:rPr>
          <w:rFonts w:ascii="Times New Roman" w:eastAsia="Times New Roman" w:hAnsi="Times New Roman" w:cs="Times New Roman"/>
          <w:sz w:val="24"/>
          <w:szCs w:val="24"/>
        </w:rPr>
        <w:t xml:space="preserve">, J. Lanzante, T.C. Peterson and D.J. </w:t>
      </w:r>
      <w:proofErr w:type="gramStart"/>
      <w:r w:rsidRPr="000F1E6D">
        <w:rPr>
          <w:rFonts w:ascii="Times New Roman" w:eastAsia="Times New Roman" w:hAnsi="Times New Roman" w:cs="Times New Roman"/>
          <w:sz w:val="24"/>
          <w:szCs w:val="24"/>
        </w:rPr>
        <w:t>Seidel(</w:t>
      </w:r>
      <w:proofErr w:type="gramEnd"/>
      <w:r w:rsidRPr="000F1E6D">
        <w:rPr>
          <w:rFonts w:ascii="Times New Roman" w:eastAsia="Times New Roman" w:hAnsi="Times New Roman" w:cs="Times New Roman"/>
          <w:sz w:val="24"/>
          <w:szCs w:val="24"/>
        </w:rPr>
        <w:t xml:space="preserve">2004), </w:t>
      </w:r>
      <w:hyperlink r:id="rId12" w:history="1">
        <w:r w:rsidRPr="000F1E6D">
          <w:rPr>
            <w:rFonts w:ascii="Times New Roman" w:eastAsia="Times New Roman" w:hAnsi="Times New Roman" w:cs="Times New Roman"/>
            <w:color w:val="0000FF"/>
            <w:sz w:val="24"/>
            <w:szCs w:val="24"/>
            <w:u w:val="single"/>
          </w:rPr>
          <w:t>Using first differences to reduce inhomogeneity in radiosonde temperature datasets</w:t>
        </w:r>
      </w:hyperlink>
      <w:r w:rsidRPr="000F1E6D">
        <w:rPr>
          <w:rFonts w:ascii="Times New Roman" w:eastAsia="Times New Roman" w:hAnsi="Times New Roman" w:cs="Times New Roman"/>
          <w:sz w:val="24"/>
          <w:szCs w:val="24"/>
        </w:rPr>
        <w:t>, J. Climate, 21, 4171-4179.</w:t>
      </w:r>
    </w:p>
    <w:p w:rsidR="000F1E6D" w:rsidRPr="000F1E6D" w:rsidRDefault="000F1E6D" w:rsidP="000F1E6D">
      <w:pPr>
        <w:spacing w:before="100" w:beforeAutospacing="1" w:after="100" w:afterAutospacing="1" w:line="240" w:lineRule="auto"/>
        <w:rPr>
          <w:rFonts w:ascii="Times New Roman" w:eastAsia="Times New Roman" w:hAnsi="Times New Roman" w:cs="Times New Roman"/>
          <w:sz w:val="24"/>
          <w:szCs w:val="24"/>
        </w:rPr>
      </w:pPr>
      <w:r w:rsidRPr="000F1E6D">
        <w:rPr>
          <w:rFonts w:ascii="Times New Roman" w:eastAsia="Times New Roman" w:hAnsi="Times New Roman" w:cs="Times New Roman"/>
          <w:sz w:val="24"/>
          <w:szCs w:val="24"/>
        </w:rPr>
        <w:lastRenderedPageBreak/>
        <w:t xml:space="preserve">Lanzante, J.R., S.A. Klein, and D.J. Seidel (2003), </w:t>
      </w:r>
      <w:hyperlink r:id="rId13" w:history="1">
        <w:proofErr w:type="gramStart"/>
        <w:r w:rsidRPr="000F1E6D">
          <w:rPr>
            <w:rFonts w:ascii="Times New Roman" w:eastAsia="Times New Roman" w:hAnsi="Times New Roman" w:cs="Times New Roman"/>
            <w:color w:val="0000FF"/>
            <w:sz w:val="24"/>
            <w:szCs w:val="24"/>
            <w:u w:val="single"/>
          </w:rPr>
          <w:t>Temporal</w:t>
        </w:r>
        <w:proofErr w:type="gramEnd"/>
        <w:r w:rsidRPr="000F1E6D">
          <w:rPr>
            <w:rFonts w:ascii="Times New Roman" w:eastAsia="Times New Roman" w:hAnsi="Times New Roman" w:cs="Times New Roman"/>
            <w:color w:val="0000FF"/>
            <w:sz w:val="24"/>
            <w:szCs w:val="24"/>
            <w:u w:val="single"/>
          </w:rPr>
          <w:t xml:space="preserve"> homogenization of monthly radiosonde temperature data. Part I</w:t>
        </w:r>
      </w:hyperlink>
      <w:r w:rsidRPr="000F1E6D">
        <w:rPr>
          <w:rFonts w:ascii="Times New Roman" w:eastAsia="Times New Roman" w:hAnsi="Times New Roman" w:cs="Times New Roman"/>
          <w:sz w:val="24"/>
          <w:szCs w:val="24"/>
        </w:rPr>
        <w:t>: Methodology, J. Climate, 16, 224-240.</w:t>
      </w:r>
    </w:p>
    <w:p w:rsidR="000F1E6D" w:rsidRPr="000F1E6D" w:rsidRDefault="000F1E6D" w:rsidP="000F1E6D">
      <w:pPr>
        <w:spacing w:before="100" w:beforeAutospacing="1" w:after="100" w:afterAutospacing="1" w:line="240" w:lineRule="auto"/>
        <w:rPr>
          <w:rFonts w:ascii="Times New Roman" w:eastAsia="Times New Roman" w:hAnsi="Times New Roman" w:cs="Times New Roman"/>
          <w:sz w:val="24"/>
          <w:szCs w:val="24"/>
        </w:rPr>
      </w:pPr>
      <w:proofErr w:type="gramStart"/>
      <w:r w:rsidRPr="000F1E6D">
        <w:rPr>
          <w:rFonts w:ascii="Times New Roman" w:eastAsia="Times New Roman" w:hAnsi="Times New Roman" w:cs="Times New Roman"/>
          <w:sz w:val="24"/>
          <w:szCs w:val="24"/>
        </w:rPr>
        <w:t xml:space="preserve">Peterson, T.C., T.R. Karl, P.F. </w:t>
      </w:r>
      <w:proofErr w:type="spellStart"/>
      <w:r w:rsidRPr="000F1E6D">
        <w:rPr>
          <w:rFonts w:ascii="Times New Roman" w:eastAsia="Times New Roman" w:hAnsi="Times New Roman" w:cs="Times New Roman"/>
          <w:sz w:val="24"/>
          <w:szCs w:val="24"/>
        </w:rPr>
        <w:t>Jamason</w:t>
      </w:r>
      <w:proofErr w:type="spellEnd"/>
      <w:r w:rsidRPr="000F1E6D">
        <w:rPr>
          <w:rFonts w:ascii="Times New Roman" w:eastAsia="Times New Roman" w:hAnsi="Times New Roman" w:cs="Times New Roman"/>
          <w:sz w:val="24"/>
          <w:szCs w:val="24"/>
        </w:rPr>
        <w:t xml:space="preserve">, R. Knight, and D.R. </w:t>
      </w:r>
      <w:proofErr w:type="spellStart"/>
      <w:r w:rsidRPr="000F1E6D">
        <w:rPr>
          <w:rFonts w:ascii="Times New Roman" w:eastAsia="Times New Roman" w:hAnsi="Times New Roman" w:cs="Times New Roman"/>
          <w:sz w:val="24"/>
          <w:szCs w:val="24"/>
        </w:rPr>
        <w:t>Easterling</w:t>
      </w:r>
      <w:proofErr w:type="spellEnd"/>
      <w:r w:rsidRPr="000F1E6D">
        <w:rPr>
          <w:rFonts w:ascii="Times New Roman" w:eastAsia="Times New Roman" w:hAnsi="Times New Roman" w:cs="Times New Roman"/>
          <w:sz w:val="24"/>
          <w:szCs w:val="24"/>
        </w:rPr>
        <w:t xml:space="preserve"> (1998), First difference method: Maximizing station density for the calculation of long-term global temperature change, J. </w:t>
      </w:r>
      <w:proofErr w:type="spellStart"/>
      <w:r w:rsidRPr="000F1E6D">
        <w:rPr>
          <w:rFonts w:ascii="Times New Roman" w:eastAsia="Times New Roman" w:hAnsi="Times New Roman" w:cs="Times New Roman"/>
          <w:sz w:val="24"/>
          <w:szCs w:val="24"/>
        </w:rPr>
        <w:t>Geophys</w:t>
      </w:r>
      <w:proofErr w:type="spellEnd"/>
      <w:r w:rsidRPr="000F1E6D">
        <w:rPr>
          <w:rFonts w:ascii="Times New Roman" w:eastAsia="Times New Roman" w:hAnsi="Times New Roman" w:cs="Times New Roman"/>
          <w:sz w:val="24"/>
          <w:szCs w:val="24"/>
        </w:rPr>
        <w:t>.</w:t>
      </w:r>
      <w:proofErr w:type="gramEnd"/>
      <w:r w:rsidRPr="000F1E6D">
        <w:rPr>
          <w:rFonts w:ascii="Times New Roman" w:eastAsia="Times New Roman" w:hAnsi="Times New Roman" w:cs="Times New Roman"/>
          <w:sz w:val="24"/>
          <w:szCs w:val="24"/>
        </w:rPr>
        <w:t xml:space="preserve"> Res., 103, 25,967-25,974.</w:t>
      </w:r>
    </w:p>
    <w:p w:rsidR="008D1B43" w:rsidRDefault="009F7683"/>
    <w:sectPr w:rsidR="008D1B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E6D"/>
    <w:rsid w:val="00026334"/>
    <w:rsid w:val="0005216B"/>
    <w:rsid w:val="000F1E6D"/>
    <w:rsid w:val="00112685"/>
    <w:rsid w:val="00131F32"/>
    <w:rsid w:val="00136A0B"/>
    <w:rsid w:val="00154BA5"/>
    <w:rsid w:val="00180875"/>
    <w:rsid w:val="001F545F"/>
    <w:rsid w:val="00555C93"/>
    <w:rsid w:val="007B2F82"/>
    <w:rsid w:val="00857AE7"/>
    <w:rsid w:val="009F7683"/>
    <w:rsid w:val="00B60100"/>
    <w:rsid w:val="00CE1BEB"/>
    <w:rsid w:val="00D17B1D"/>
    <w:rsid w:val="00F86FC4"/>
    <w:rsid w:val="00FC6069"/>
    <w:rsid w:val="00FF2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F1E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1E6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F1E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F1E6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F1E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1E6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F1E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F1E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332359">
      <w:bodyDiv w:val="1"/>
      <w:marLeft w:val="0"/>
      <w:marRight w:val="0"/>
      <w:marTop w:val="0"/>
      <w:marBottom w:val="0"/>
      <w:divBdr>
        <w:top w:val="none" w:sz="0" w:space="0" w:color="auto"/>
        <w:left w:val="none" w:sz="0" w:space="0" w:color="auto"/>
        <w:bottom w:val="none" w:sz="0" w:space="0" w:color="auto"/>
        <w:right w:val="none" w:sz="0" w:space="0" w:color="auto"/>
      </w:divBdr>
      <w:divsChild>
        <w:div w:id="1011446263">
          <w:marLeft w:val="0"/>
          <w:marRight w:val="0"/>
          <w:marTop w:val="0"/>
          <w:marBottom w:val="0"/>
          <w:divBdr>
            <w:top w:val="none" w:sz="0" w:space="0" w:color="auto"/>
            <w:left w:val="none" w:sz="0" w:space="0" w:color="auto"/>
            <w:bottom w:val="none" w:sz="0" w:space="0" w:color="auto"/>
            <w:right w:val="none" w:sz="0" w:space="0" w:color="auto"/>
          </w:divBdr>
          <w:divsChild>
            <w:div w:id="85006980">
              <w:marLeft w:val="0"/>
              <w:marRight w:val="0"/>
              <w:marTop w:val="0"/>
              <w:marBottom w:val="0"/>
              <w:divBdr>
                <w:top w:val="none" w:sz="0" w:space="0" w:color="auto"/>
                <w:left w:val="none" w:sz="0" w:space="0" w:color="auto"/>
                <w:bottom w:val="none" w:sz="0" w:space="0" w:color="auto"/>
                <w:right w:val="none" w:sz="0" w:space="0" w:color="auto"/>
              </w:divBdr>
              <w:divsChild>
                <w:div w:id="180646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ncdc.noaa.gov/pub/data/ratpac/ratpac-a/Free_et_al_2005.pdf" TargetMode="External"/><Relationship Id="rId13" Type="http://schemas.openxmlformats.org/officeDocument/2006/relationships/hyperlink" Target="http://www1.ncdc.noaa.gov/pub/data/ratpac/ratpac-a/Lanzante_et_al_2003a.pdf" TargetMode="External"/><Relationship Id="rId3" Type="http://schemas.openxmlformats.org/officeDocument/2006/relationships/settings" Target="settings.xml"/><Relationship Id="rId7" Type="http://schemas.openxmlformats.org/officeDocument/2006/relationships/hyperlink" Target="http://www1.ncdc.noaa.gov/pub/data/ratpac/ratpac-a/Free_et_al_2004.pdf" TargetMode="External"/><Relationship Id="rId12" Type="http://schemas.openxmlformats.org/officeDocument/2006/relationships/hyperlink" Target="http://www1.ncdc.noaa.gov/pub/data/ratpac/ratpac-a/Free_et_al_2004.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1.ncdc.noaa.gov/pub/dta/ratpac/ratpac-A/Free_et_al_2004.pdf" TargetMode="External"/><Relationship Id="rId11" Type="http://schemas.openxmlformats.org/officeDocument/2006/relationships/hyperlink" Target="http://www1.ncdc.noaa.gov/pub/data/ratpac/ratpac-a/Free_et_al_2005.pdf" TargetMode="External"/><Relationship Id="rId5" Type="http://schemas.openxmlformats.org/officeDocument/2006/relationships/hyperlink" Target="http://www1.ncdc.noaa.gov/pub/data/ratpac/ratpac-a/Lanzante_et_al_2003a.pdf" TargetMode="External"/><Relationship Id="rId15" Type="http://schemas.openxmlformats.org/officeDocument/2006/relationships/theme" Target="theme/theme1.xml"/><Relationship Id="rId10" Type="http://schemas.openxmlformats.org/officeDocument/2006/relationships/hyperlink" Target="http://www1.ncdc.noaa.gov/pub/data/ratpac/ratpac-a/Free_et_al_2005.pdf" TargetMode="External"/><Relationship Id="rId4" Type="http://schemas.openxmlformats.org/officeDocument/2006/relationships/webSettings" Target="webSettings.xml"/><Relationship Id="rId9" Type="http://schemas.openxmlformats.org/officeDocument/2006/relationships/hyperlink" Target="http://www1.ncdc.noaa.gov/pub/data/ratpac/ratpac-a/Free_et_al_2005.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3</Pages>
  <Words>1105</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NCDC</Company>
  <LinksUpToDate>false</LinksUpToDate>
  <CharactersWithSpaces>7394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Vickie.S.Wright</dc:creator>
  <cp:lastModifiedBy>Vickie.S.Wright</cp:lastModifiedBy>
  <cp:revision>3</cp:revision>
  <dcterms:created xsi:type="dcterms:W3CDTF">2014-07-22T13:49:00Z</dcterms:created>
  <dcterms:modified xsi:type="dcterms:W3CDTF">2014-07-22T17:25:00Z</dcterms:modified>
</cp:coreProperties>
</file>